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10550C">
      <w:pPr>
        <w:jc w:val="center"/>
        <w:rPr>
          <w:rFonts w:hint="eastAsia"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成品粮价格监测表</w:t>
      </w:r>
    </w:p>
    <w:tbl>
      <w:tblPr>
        <w:tblStyle w:val="3"/>
        <w:tblpPr w:leftFromText="180" w:rightFromText="180" w:vertAnchor="text" w:horzAnchor="page" w:tblpX="1906" w:tblpY="237"/>
        <w:tblOverlap w:val="never"/>
        <w:tblW w:w="86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8"/>
        <w:gridCol w:w="1663"/>
        <w:gridCol w:w="2587"/>
        <w:gridCol w:w="1323"/>
        <w:gridCol w:w="1278"/>
      </w:tblGrid>
      <w:tr w14:paraId="0453D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848" w:type="dxa"/>
            <w:noWrap w:val="0"/>
            <w:vAlign w:val="center"/>
          </w:tcPr>
          <w:p w14:paraId="0DD41C1B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商品名称</w:t>
            </w:r>
          </w:p>
        </w:tc>
        <w:tc>
          <w:tcPr>
            <w:tcW w:w="1663" w:type="dxa"/>
            <w:noWrap w:val="0"/>
            <w:vAlign w:val="center"/>
          </w:tcPr>
          <w:p w14:paraId="6E8C4FDA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规格等级</w:t>
            </w:r>
          </w:p>
        </w:tc>
        <w:tc>
          <w:tcPr>
            <w:tcW w:w="2587" w:type="dxa"/>
            <w:noWrap w:val="0"/>
            <w:vAlign w:val="center"/>
          </w:tcPr>
          <w:p w14:paraId="5BA644CB">
            <w:pPr>
              <w:spacing w:line="480" w:lineRule="auto"/>
              <w:ind w:firstLine="211" w:firstLineChars="100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单     位</w:t>
            </w:r>
          </w:p>
        </w:tc>
        <w:tc>
          <w:tcPr>
            <w:tcW w:w="1323" w:type="dxa"/>
            <w:noWrap w:val="0"/>
            <w:vAlign w:val="center"/>
          </w:tcPr>
          <w:p w14:paraId="2ADC5E77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价格</w:t>
            </w:r>
          </w:p>
        </w:tc>
        <w:tc>
          <w:tcPr>
            <w:tcW w:w="1278" w:type="dxa"/>
            <w:noWrap w:val="0"/>
            <w:vAlign w:val="center"/>
          </w:tcPr>
          <w:p w14:paraId="504A208F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备注</w:t>
            </w:r>
          </w:p>
        </w:tc>
      </w:tr>
      <w:tr w14:paraId="13491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</w:trPr>
        <w:tc>
          <w:tcPr>
            <w:tcW w:w="1848" w:type="dxa"/>
            <w:vMerge w:val="restart"/>
            <w:noWrap w:val="0"/>
            <w:vAlign w:val="center"/>
          </w:tcPr>
          <w:p w14:paraId="7D0AC227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面 粉</w:t>
            </w:r>
          </w:p>
        </w:tc>
        <w:tc>
          <w:tcPr>
            <w:tcW w:w="1663" w:type="dxa"/>
            <w:noWrap w:val="0"/>
            <w:vAlign w:val="center"/>
          </w:tcPr>
          <w:p w14:paraId="413D2ED0">
            <w:pPr>
              <w:spacing w:line="480" w:lineRule="auto"/>
              <w:ind w:left="132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精特一</w:t>
            </w:r>
          </w:p>
        </w:tc>
        <w:tc>
          <w:tcPr>
            <w:tcW w:w="2587" w:type="dxa"/>
            <w:noWrap w:val="0"/>
            <w:vAlign w:val="center"/>
          </w:tcPr>
          <w:p w14:paraId="71378CEB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元/500克</w:t>
            </w:r>
          </w:p>
        </w:tc>
        <w:tc>
          <w:tcPr>
            <w:tcW w:w="1323" w:type="dxa"/>
            <w:noWrap w:val="0"/>
            <w:vAlign w:val="center"/>
          </w:tcPr>
          <w:p w14:paraId="4D57CEE1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2.63</w:t>
            </w:r>
          </w:p>
        </w:tc>
        <w:tc>
          <w:tcPr>
            <w:tcW w:w="1278" w:type="dxa"/>
            <w:noWrap w:val="0"/>
            <w:vAlign w:val="center"/>
          </w:tcPr>
          <w:p w14:paraId="78AC8965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  <w:tr w14:paraId="6ABE6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</w:trPr>
        <w:tc>
          <w:tcPr>
            <w:tcW w:w="1848" w:type="dxa"/>
            <w:vMerge w:val="continue"/>
            <w:noWrap w:val="0"/>
            <w:vAlign w:val="center"/>
          </w:tcPr>
          <w:p w14:paraId="445F150A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7EC33908">
            <w:pPr>
              <w:spacing w:line="480" w:lineRule="auto"/>
              <w:ind w:left="132"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精制粉</w:t>
            </w:r>
          </w:p>
        </w:tc>
        <w:tc>
          <w:tcPr>
            <w:tcW w:w="2587" w:type="dxa"/>
            <w:noWrap w:val="0"/>
            <w:vAlign w:val="center"/>
          </w:tcPr>
          <w:p w14:paraId="4FB513FA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元/500克</w:t>
            </w:r>
          </w:p>
        </w:tc>
        <w:tc>
          <w:tcPr>
            <w:tcW w:w="1323" w:type="dxa"/>
            <w:noWrap w:val="0"/>
            <w:vAlign w:val="center"/>
          </w:tcPr>
          <w:p w14:paraId="071662DB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2.00</w:t>
            </w:r>
          </w:p>
        </w:tc>
        <w:tc>
          <w:tcPr>
            <w:tcW w:w="1278" w:type="dxa"/>
            <w:noWrap w:val="0"/>
            <w:vAlign w:val="center"/>
          </w:tcPr>
          <w:p w14:paraId="2E17BD6E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  <w:tr w14:paraId="52523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848" w:type="dxa"/>
            <w:noWrap w:val="0"/>
            <w:vAlign w:val="center"/>
          </w:tcPr>
          <w:p w14:paraId="36FCB12D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大  米</w:t>
            </w:r>
          </w:p>
        </w:tc>
        <w:tc>
          <w:tcPr>
            <w:tcW w:w="1663" w:type="dxa"/>
            <w:noWrap w:val="0"/>
            <w:vAlign w:val="center"/>
          </w:tcPr>
          <w:p w14:paraId="61AE96A9">
            <w:pPr>
              <w:spacing w:line="480" w:lineRule="auto"/>
              <w:ind w:left="132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标一</w:t>
            </w:r>
          </w:p>
        </w:tc>
        <w:tc>
          <w:tcPr>
            <w:tcW w:w="2587" w:type="dxa"/>
            <w:noWrap w:val="0"/>
            <w:vAlign w:val="center"/>
          </w:tcPr>
          <w:p w14:paraId="7F414DD6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元/500克</w:t>
            </w:r>
          </w:p>
        </w:tc>
        <w:tc>
          <w:tcPr>
            <w:tcW w:w="1323" w:type="dxa"/>
            <w:noWrap w:val="0"/>
            <w:vAlign w:val="center"/>
          </w:tcPr>
          <w:p w14:paraId="386EBB01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3.25</w:t>
            </w:r>
          </w:p>
        </w:tc>
        <w:tc>
          <w:tcPr>
            <w:tcW w:w="1278" w:type="dxa"/>
            <w:noWrap w:val="0"/>
            <w:vAlign w:val="center"/>
          </w:tcPr>
          <w:p w14:paraId="4F44EE7F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  <w:tr w14:paraId="2A248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848" w:type="dxa"/>
            <w:noWrap w:val="0"/>
            <w:vAlign w:val="center"/>
          </w:tcPr>
          <w:p w14:paraId="3710D79C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玉米粉</w:t>
            </w:r>
          </w:p>
        </w:tc>
        <w:tc>
          <w:tcPr>
            <w:tcW w:w="1663" w:type="dxa"/>
            <w:noWrap w:val="0"/>
            <w:vAlign w:val="center"/>
          </w:tcPr>
          <w:p w14:paraId="58485C0D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精制</w:t>
            </w:r>
          </w:p>
        </w:tc>
        <w:tc>
          <w:tcPr>
            <w:tcW w:w="2587" w:type="dxa"/>
            <w:noWrap w:val="0"/>
            <w:vAlign w:val="center"/>
          </w:tcPr>
          <w:p w14:paraId="2787706F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元/500克</w:t>
            </w:r>
          </w:p>
        </w:tc>
        <w:tc>
          <w:tcPr>
            <w:tcW w:w="1323" w:type="dxa"/>
            <w:noWrap w:val="0"/>
            <w:vAlign w:val="center"/>
          </w:tcPr>
          <w:p w14:paraId="1AC6D564">
            <w:pPr>
              <w:spacing w:line="480" w:lineRule="auto"/>
              <w:jc w:val="center"/>
              <w:rPr>
                <w:rFonts w:hint="default" w:ascii="宋体" w:hAnsi="宋体"/>
                <w:lang w:val="en-US"/>
              </w:rPr>
            </w:pPr>
            <w:r>
              <w:rPr>
                <w:rFonts w:hint="eastAsia" w:ascii="宋体" w:hAnsi="宋体"/>
                <w:lang w:val="en-US" w:eastAsia="zh-CN"/>
              </w:rPr>
              <w:t>3.20</w:t>
            </w:r>
          </w:p>
        </w:tc>
        <w:tc>
          <w:tcPr>
            <w:tcW w:w="1278" w:type="dxa"/>
            <w:noWrap w:val="0"/>
            <w:vAlign w:val="center"/>
          </w:tcPr>
          <w:p w14:paraId="6CFA37C5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  <w:tr w14:paraId="65944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848" w:type="dxa"/>
            <w:noWrap w:val="0"/>
            <w:vAlign w:val="center"/>
          </w:tcPr>
          <w:p w14:paraId="07CF4D9F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黄  豆</w:t>
            </w:r>
          </w:p>
        </w:tc>
        <w:tc>
          <w:tcPr>
            <w:tcW w:w="1663" w:type="dxa"/>
            <w:noWrap w:val="0"/>
            <w:vAlign w:val="center"/>
          </w:tcPr>
          <w:p w14:paraId="33A1C994">
            <w:pPr>
              <w:spacing w:line="480" w:lineRule="auto"/>
              <w:ind w:left="132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标准品</w:t>
            </w:r>
          </w:p>
        </w:tc>
        <w:tc>
          <w:tcPr>
            <w:tcW w:w="2587" w:type="dxa"/>
            <w:noWrap w:val="0"/>
            <w:vAlign w:val="center"/>
          </w:tcPr>
          <w:p w14:paraId="109A6CCD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元/500克</w:t>
            </w:r>
          </w:p>
        </w:tc>
        <w:tc>
          <w:tcPr>
            <w:tcW w:w="1323" w:type="dxa"/>
            <w:noWrap w:val="0"/>
            <w:vAlign w:val="center"/>
          </w:tcPr>
          <w:p w14:paraId="2154452A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4.50</w:t>
            </w:r>
          </w:p>
        </w:tc>
        <w:tc>
          <w:tcPr>
            <w:tcW w:w="1278" w:type="dxa"/>
            <w:noWrap w:val="0"/>
            <w:vAlign w:val="center"/>
          </w:tcPr>
          <w:p w14:paraId="635AD99C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  <w:tr w14:paraId="21CB6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848" w:type="dxa"/>
            <w:noWrap w:val="0"/>
            <w:vAlign w:val="center"/>
          </w:tcPr>
          <w:p w14:paraId="39DFCF93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红小豆</w:t>
            </w:r>
          </w:p>
        </w:tc>
        <w:tc>
          <w:tcPr>
            <w:tcW w:w="1663" w:type="dxa"/>
            <w:noWrap w:val="0"/>
            <w:vAlign w:val="center"/>
          </w:tcPr>
          <w:p w14:paraId="58882AD4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一级</w:t>
            </w:r>
          </w:p>
        </w:tc>
        <w:tc>
          <w:tcPr>
            <w:tcW w:w="2587" w:type="dxa"/>
            <w:noWrap w:val="0"/>
            <w:vAlign w:val="center"/>
          </w:tcPr>
          <w:p w14:paraId="7FE34287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元/500克</w:t>
            </w:r>
          </w:p>
        </w:tc>
        <w:tc>
          <w:tcPr>
            <w:tcW w:w="1323" w:type="dxa"/>
            <w:noWrap w:val="0"/>
            <w:vAlign w:val="center"/>
          </w:tcPr>
          <w:p w14:paraId="20818B41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default" w:ascii="宋体" w:hAnsi="宋体" w:eastAsia="宋体"/>
                <w:lang w:val="en-US" w:eastAsia="zh-CN"/>
              </w:rPr>
              <w:t>7.9</w:t>
            </w:r>
            <w:r>
              <w:rPr>
                <w:rFonts w:hint="eastAsia" w:ascii="宋体" w:hAnsi="宋体" w:eastAsia="宋体"/>
                <w:lang w:val="en-US" w:eastAsia="zh-CN"/>
              </w:rPr>
              <w:t>0</w:t>
            </w:r>
          </w:p>
        </w:tc>
        <w:tc>
          <w:tcPr>
            <w:tcW w:w="1278" w:type="dxa"/>
            <w:noWrap w:val="0"/>
            <w:vAlign w:val="center"/>
          </w:tcPr>
          <w:p w14:paraId="0166F41B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  <w:tr w14:paraId="0DCE6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1848" w:type="dxa"/>
            <w:noWrap w:val="0"/>
            <w:vAlign w:val="center"/>
          </w:tcPr>
          <w:p w14:paraId="0A7836F9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绿  豆</w:t>
            </w:r>
          </w:p>
        </w:tc>
        <w:tc>
          <w:tcPr>
            <w:tcW w:w="1663" w:type="dxa"/>
            <w:noWrap w:val="0"/>
            <w:vAlign w:val="center"/>
          </w:tcPr>
          <w:p w14:paraId="65F88DB6">
            <w:pPr>
              <w:spacing w:line="480" w:lineRule="auto"/>
              <w:ind w:left="132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一级</w:t>
            </w:r>
          </w:p>
        </w:tc>
        <w:tc>
          <w:tcPr>
            <w:tcW w:w="2587" w:type="dxa"/>
            <w:noWrap w:val="0"/>
            <w:vAlign w:val="center"/>
          </w:tcPr>
          <w:p w14:paraId="61AE6AE7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元/500克</w:t>
            </w:r>
          </w:p>
        </w:tc>
        <w:tc>
          <w:tcPr>
            <w:tcW w:w="1323" w:type="dxa"/>
            <w:noWrap w:val="0"/>
            <w:vAlign w:val="center"/>
          </w:tcPr>
          <w:p w14:paraId="38BAC033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7.50</w:t>
            </w:r>
          </w:p>
        </w:tc>
        <w:tc>
          <w:tcPr>
            <w:tcW w:w="1278" w:type="dxa"/>
            <w:noWrap w:val="0"/>
            <w:vAlign w:val="center"/>
          </w:tcPr>
          <w:p w14:paraId="776ABDC0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</w:tbl>
    <w:p w14:paraId="644768EA"/>
    <w:p w14:paraId="28AC6509">
      <w:bookmarkStart w:id="0" w:name="_GoBack"/>
      <w:bookmarkEnd w:id="0"/>
    </w:p>
    <w:sectPr>
      <w:headerReference r:id="rId3" w:type="default"/>
      <w:pgSz w:w="11906" w:h="16838"/>
      <w:pgMar w:top="1240" w:right="1800" w:bottom="1098" w:left="180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950A41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E5437B"/>
    <w:rsid w:val="74E54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2026-08-25T03:03:00Z</dcterms:created>
  <dc:creator>WPS_1644493363</dc:creator>
  <cp:lastModifiedBy>WPS_1644493363</cp:lastModifiedBy>
  <dcterms:modified xsi:type="dcterms:W3CDTF">2026-08-25T03:03:48Z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5ED9C33BDF1847A0B9E9B85F611E6BF3_11</vt:lpwstr>
  </property>
  <property fmtid="{D5CDD505-2E9C-101B-9397-08002B2CF9AE}" pid="4" name="KSOTemplateDocerSaveRecord">
    <vt:lpwstr>eyJoZGlkIjoiNzc3Zjk1NWQ1NzI4NjY4MjA0OTM2M2FiZTZlYTBkZjQiLCJ1c2VySWQiOiIxMzMwNzE3MDk0In0=</vt:lpwstr>
  </property>
</Properties>
</file>